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BE1" w14:textId="4789B7CA" w:rsidR="002B2E55" w:rsidRPr="009175D0" w:rsidRDefault="007B77C5">
      <w:pPr>
        <w:rPr>
          <w:b/>
          <w:bCs/>
          <w:lang w:val="vi-VN"/>
        </w:rPr>
      </w:pPr>
      <w:r w:rsidRPr="009175D0">
        <w:rPr>
          <w:b/>
          <w:bCs/>
          <w:lang w:val="vi-VN"/>
        </w:rPr>
        <w:t xml:space="preserve">CÔNG TY CỔ PHẦN GIẢI PHÁP CÔNG NGHỆ FELIX </w:t>
      </w:r>
    </w:p>
    <w:p w14:paraId="3F44FD83" w14:textId="29BD4606" w:rsidR="007B77C5" w:rsidRDefault="007B77C5">
      <w:pPr>
        <w:rPr>
          <w:lang w:val="vi-VN"/>
        </w:rPr>
      </w:pPr>
      <w:r>
        <w:rPr>
          <w:lang w:val="vi-VN"/>
        </w:rPr>
        <w:t>TRỤ SỞ CHÍNH: 84 ĐƯỜNG 15, PHƯỜNG AN PHÚ, THÀNH PHỐ THỦ ĐỨC, TP. HCM</w:t>
      </w:r>
    </w:p>
    <w:p w14:paraId="3466580B" w14:textId="3A5735B4" w:rsidR="007B77C5" w:rsidRDefault="007B77C5">
      <w:pPr>
        <w:rPr>
          <w:lang w:val="vi-VN"/>
        </w:rPr>
      </w:pPr>
      <w:r>
        <w:rPr>
          <w:lang w:val="vi-VN"/>
        </w:rPr>
        <w:t xml:space="preserve">ĐIỆN THOẠI: 028 38 333 888 – EMAIL: </w:t>
      </w:r>
      <w:hyperlink r:id="rId5" w:history="1">
        <w:r w:rsidRPr="00E50DE4">
          <w:rPr>
            <w:rStyle w:val="Hyperlink"/>
            <w:lang w:val="vi-VN"/>
          </w:rPr>
          <w:t>INFO@FELIXGROUP.VN</w:t>
        </w:r>
      </w:hyperlink>
    </w:p>
    <w:p w14:paraId="19AB1F8B" w14:textId="7A43B016" w:rsidR="007B77C5" w:rsidRDefault="007B77C5">
      <w:pPr>
        <w:rPr>
          <w:lang w:val="vi-VN"/>
        </w:rPr>
      </w:pPr>
      <w:r>
        <w:rPr>
          <w:lang w:val="vi-VN"/>
        </w:rPr>
        <w:t xml:space="preserve">WEBSITE: </w:t>
      </w:r>
      <w:r>
        <w:rPr>
          <w:lang w:val="vi-VN"/>
        </w:rPr>
        <w:fldChar w:fldCharType="begin"/>
      </w:r>
      <w:r>
        <w:rPr>
          <w:lang w:val="vi-VN"/>
        </w:rPr>
        <w:instrText>HYPERLINK "</w:instrText>
      </w:r>
      <w:r w:rsidRPr="007B77C5">
        <w:rPr>
          <w:lang w:val="vi-VN"/>
        </w:rPr>
        <w:instrText>https://felixgroup.vn</w:instrText>
      </w:r>
      <w:r>
        <w:rPr>
          <w:lang w:val="vi-VN"/>
        </w:rPr>
        <w:instrText>"</w:instrText>
      </w:r>
      <w:r>
        <w:rPr>
          <w:lang w:val="vi-VN"/>
        </w:rPr>
        <w:fldChar w:fldCharType="separate"/>
      </w:r>
      <w:r w:rsidRPr="00E50DE4">
        <w:rPr>
          <w:rStyle w:val="Hyperlink"/>
          <w:lang w:val="vi-VN"/>
        </w:rPr>
        <w:t>https://felixgroup.vn</w:t>
      </w:r>
      <w:r>
        <w:rPr>
          <w:lang w:val="vi-VN"/>
        </w:rPr>
        <w:fldChar w:fldCharType="end"/>
      </w:r>
      <w:r>
        <w:rPr>
          <w:lang w:val="vi-VN"/>
        </w:rPr>
        <w:t xml:space="preserve"> </w:t>
      </w:r>
      <w:hyperlink r:id="rId6" w:history="1">
        <w:r w:rsidRPr="00E50DE4">
          <w:rPr>
            <w:rStyle w:val="Hyperlink"/>
            <w:lang w:val="vi-VN"/>
          </w:rPr>
          <w:t>https://felix.store/vn/</w:t>
        </w:r>
      </w:hyperlink>
      <w:r>
        <w:rPr>
          <w:lang w:val="vi-VN"/>
        </w:rPr>
        <w:t xml:space="preserve"> </w:t>
      </w:r>
      <w:hyperlink r:id="rId7" w:history="1">
        <w:r w:rsidRPr="00E50DE4">
          <w:rPr>
            <w:rStyle w:val="Hyperlink"/>
            <w:lang w:val="vi-VN"/>
          </w:rPr>
          <w:t>https://bachhoasieuxanh.vn/vn/</w:t>
        </w:r>
      </w:hyperlink>
      <w:r>
        <w:rPr>
          <w:lang w:val="vi-VN"/>
        </w:rPr>
        <w:t xml:space="preserve"> </w:t>
      </w:r>
      <w:hyperlink r:id="rId8" w:history="1">
        <w:r w:rsidRPr="00E50DE4">
          <w:rPr>
            <w:rStyle w:val="Hyperlink"/>
            <w:lang w:val="vi-VN"/>
          </w:rPr>
          <w:t>https://s2b.biz</w:t>
        </w:r>
      </w:hyperlink>
      <w:r>
        <w:rPr>
          <w:lang w:val="vi-VN"/>
        </w:rPr>
        <w:t xml:space="preserve"> </w:t>
      </w:r>
      <w:hyperlink r:id="rId9" w:history="1">
        <w:r w:rsidRPr="00E50DE4">
          <w:rPr>
            <w:rStyle w:val="Hyperlink"/>
            <w:lang w:val="vi-VN"/>
          </w:rPr>
          <w:t>https://baohiem123.com</w:t>
        </w:r>
      </w:hyperlink>
      <w:r>
        <w:rPr>
          <w:lang w:val="vi-VN"/>
        </w:rPr>
        <w:t xml:space="preserve"> </w:t>
      </w:r>
      <w:hyperlink r:id="rId10" w:history="1">
        <w:r w:rsidRPr="00E50DE4">
          <w:rPr>
            <w:rStyle w:val="Hyperlink"/>
            <w:lang w:val="vi-VN"/>
          </w:rPr>
          <w:t>http://f-holding.net</w:t>
        </w:r>
      </w:hyperlink>
      <w:r>
        <w:rPr>
          <w:lang w:val="vi-VN"/>
        </w:rPr>
        <w:t xml:space="preserve"> </w:t>
      </w:r>
    </w:p>
    <w:p w14:paraId="2ECC0D62" w14:textId="77777777" w:rsidR="007B77C5" w:rsidRDefault="007B77C5">
      <w:pPr>
        <w:rPr>
          <w:lang w:val="vi-VN"/>
        </w:rPr>
      </w:pPr>
    </w:p>
    <w:p w14:paraId="220CF1AC" w14:textId="0680AA2D" w:rsidR="007B77C5" w:rsidRPr="009175D0" w:rsidRDefault="007B77C5">
      <w:pPr>
        <w:rPr>
          <w:b/>
          <w:bCs/>
          <w:lang w:val="vi-VN"/>
        </w:rPr>
      </w:pPr>
      <w:r w:rsidRPr="009175D0">
        <w:rPr>
          <w:b/>
          <w:bCs/>
          <w:lang w:val="vi-VN"/>
        </w:rPr>
        <w:t>THÔNG BÁO TUYỂN DỤNG</w:t>
      </w:r>
    </w:p>
    <w:p w14:paraId="02DFFCD8" w14:textId="5D856F45" w:rsidR="007B77C5" w:rsidRDefault="007B77C5">
      <w:pPr>
        <w:rPr>
          <w:lang w:val="vi-VN"/>
        </w:rPr>
      </w:pPr>
      <w:r>
        <w:rPr>
          <w:lang w:val="vi-VN"/>
        </w:rPr>
        <w:t xml:space="preserve">Vị trí: </w:t>
      </w:r>
      <w:r w:rsidR="009175D0">
        <w:rPr>
          <w:lang w:val="vi-VN"/>
        </w:rPr>
        <w:tab/>
      </w:r>
      <w:r w:rsidR="009175D0">
        <w:rPr>
          <w:lang w:val="vi-VN"/>
        </w:rPr>
        <w:tab/>
      </w:r>
      <w:r>
        <w:rPr>
          <w:lang w:val="vi-VN"/>
        </w:rPr>
        <w:t>Giám đốc Kinh doanh - Phụ trách Kênh B2B</w:t>
      </w:r>
    </w:p>
    <w:p w14:paraId="10CD9C65" w14:textId="25B549FB" w:rsidR="007B77C5" w:rsidRDefault="007B77C5">
      <w:pPr>
        <w:rPr>
          <w:lang w:val="vi-VN"/>
        </w:rPr>
      </w:pPr>
      <w:r>
        <w:rPr>
          <w:lang w:val="vi-VN"/>
        </w:rPr>
        <w:t>Nơi làm việc:</w:t>
      </w:r>
      <w:r w:rsidR="009175D0">
        <w:rPr>
          <w:lang w:val="vi-VN"/>
        </w:rPr>
        <w:tab/>
      </w:r>
      <w:r>
        <w:rPr>
          <w:lang w:val="vi-VN"/>
        </w:rPr>
        <w:t xml:space="preserve">TP. HCM </w:t>
      </w:r>
    </w:p>
    <w:p w14:paraId="19BB0FD5" w14:textId="36E3E984" w:rsidR="007B77C5" w:rsidRDefault="007B77C5">
      <w:pPr>
        <w:rPr>
          <w:lang w:val="vi-VN"/>
        </w:rPr>
      </w:pPr>
      <w:r>
        <w:rPr>
          <w:lang w:val="vi-VN"/>
        </w:rPr>
        <w:t xml:space="preserve">Nhiệm vụ: </w:t>
      </w:r>
      <w:r w:rsidR="009175D0">
        <w:rPr>
          <w:lang w:val="vi-VN"/>
        </w:rPr>
        <w:tab/>
      </w:r>
      <w:r>
        <w:rPr>
          <w:lang w:val="vi-VN"/>
        </w:rPr>
        <w:t>Triển khai hoạt động của k</w:t>
      </w:r>
      <w:r w:rsidR="00242C51">
        <w:rPr>
          <w:lang w:val="vi-VN"/>
        </w:rPr>
        <w:t xml:space="preserve">inh doanh, bán hàng theo Kế hoạch kinh doanh </w:t>
      </w:r>
      <w:r w:rsidR="009175D0">
        <w:rPr>
          <w:lang w:val="vi-VN"/>
        </w:rPr>
        <w:t xml:space="preserve">được </w:t>
      </w:r>
      <w:r w:rsidR="00242C51">
        <w:rPr>
          <w:lang w:val="vi-VN"/>
        </w:rPr>
        <w:t>công ty đề ra</w:t>
      </w:r>
      <w:r w:rsidR="009175D0">
        <w:rPr>
          <w:lang w:val="vi-VN"/>
        </w:rPr>
        <w:t xml:space="preserve"> theo từng thời điểm</w:t>
      </w:r>
    </w:p>
    <w:p w14:paraId="0686CFD9" w14:textId="608243CB" w:rsidR="00242C51" w:rsidRDefault="00242C51">
      <w:pPr>
        <w:rPr>
          <w:lang w:val="vi-VN"/>
        </w:rPr>
      </w:pPr>
      <w:r>
        <w:rPr>
          <w:lang w:val="vi-VN"/>
        </w:rPr>
        <w:t xml:space="preserve">Chế độ: </w:t>
      </w:r>
      <w:r w:rsidR="009175D0">
        <w:rPr>
          <w:lang w:val="vi-VN"/>
        </w:rPr>
        <w:tab/>
      </w:r>
      <w:r>
        <w:rPr>
          <w:lang w:val="vi-VN"/>
        </w:rPr>
        <w:t>Hưởng lương, thưởng theo kết quả kinh doanh ở cấp bậc Giám đốc, các chế độ phúc lợi khác theo luật định</w:t>
      </w:r>
    </w:p>
    <w:p w14:paraId="5037E5F4" w14:textId="4F4D0400" w:rsidR="00242C51" w:rsidRDefault="00242C51">
      <w:pPr>
        <w:rPr>
          <w:lang w:val="vi-VN"/>
        </w:rPr>
      </w:pPr>
      <w:r>
        <w:rPr>
          <w:lang w:val="vi-VN"/>
        </w:rPr>
        <w:t xml:space="preserve">Thời gian ứng tuyển: </w:t>
      </w:r>
      <w:r w:rsidRPr="009175D0">
        <w:rPr>
          <w:b/>
          <w:bCs/>
          <w:lang w:val="vi-VN"/>
        </w:rPr>
        <w:t>từ 28/08/2023 đến 15/09/2023</w:t>
      </w:r>
    </w:p>
    <w:p w14:paraId="57D675A2" w14:textId="77777777" w:rsidR="009175D0" w:rsidRDefault="00242C51">
      <w:pPr>
        <w:rPr>
          <w:lang w:val="vi-VN"/>
        </w:rPr>
      </w:pPr>
      <w:r>
        <w:rPr>
          <w:lang w:val="vi-VN"/>
        </w:rPr>
        <w:t xml:space="preserve">Hình thức ứng tuyển: </w:t>
      </w:r>
    </w:p>
    <w:p w14:paraId="75AA5E0C" w14:textId="006FB098" w:rsidR="00242C51" w:rsidRDefault="00242C51">
      <w:pPr>
        <w:rPr>
          <w:lang w:val="vi-VN"/>
        </w:rPr>
      </w:pPr>
      <w:r>
        <w:rPr>
          <w:lang w:val="vi-VN"/>
        </w:rPr>
        <w:t xml:space="preserve">Nộp CV qua email: </w:t>
      </w:r>
      <w:hyperlink r:id="rId11" w:history="1">
        <w:r w:rsidRPr="00E50DE4">
          <w:rPr>
            <w:rStyle w:val="Hyperlink"/>
            <w:lang w:val="vi-VN"/>
          </w:rPr>
          <w:t>info@felixgroup.vn</w:t>
        </w:r>
      </w:hyperlink>
      <w:r>
        <w:rPr>
          <w:lang w:val="vi-VN"/>
        </w:rPr>
        <w:t xml:space="preserve"> (ghi rõ </w:t>
      </w:r>
      <w:r w:rsidR="00A407E1">
        <w:rPr>
          <w:lang w:val="vi-VN"/>
        </w:rPr>
        <w:t>v</w:t>
      </w:r>
      <w:r>
        <w:rPr>
          <w:lang w:val="vi-VN"/>
        </w:rPr>
        <w:t>ị trí ứng tuyển ở tiêu đề mail)</w:t>
      </w:r>
    </w:p>
    <w:p w14:paraId="0DE148D6" w14:textId="77777777" w:rsidR="00242C51" w:rsidRDefault="00242C51">
      <w:pPr>
        <w:rPr>
          <w:lang w:val="vi-VN"/>
        </w:rPr>
      </w:pPr>
    </w:p>
    <w:p w14:paraId="486591BB" w14:textId="3AA4AA42" w:rsidR="00A407E1" w:rsidRPr="009175D0" w:rsidRDefault="00A407E1">
      <w:pPr>
        <w:rPr>
          <w:b/>
          <w:bCs/>
          <w:i/>
          <w:iCs/>
          <w:lang w:val="vi-VN"/>
        </w:rPr>
      </w:pPr>
      <w:r w:rsidRPr="009175D0">
        <w:rPr>
          <w:b/>
          <w:bCs/>
          <w:i/>
          <w:iCs/>
          <w:lang w:val="vi-VN"/>
        </w:rPr>
        <w:t>Giới thiệu tóm tắt về FELIX</w:t>
      </w:r>
    </w:p>
    <w:p w14:paraId="43E6B681" w14:textId="575D52FB" w:rsidR="00A407E1" w:rsidRDefault="00A407E1" w:rsidP="00A407E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Được thành lập: 01/2019</w:t>
      </w:r>
    </w:p>
    <w:p w14:paraId="27E1BD93" w14:textId="7B755F87" w:rsidR="00A407E1" w:rsidRDefault="00A407E1" w:rsidP="00A407E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>Quy mô nhân sự: 100-299</w:t>
      </w:r>
      <w:r w:rsidR="009175D0">
        <w:rPr>
          <w:lang w:val="vi-VN"/>
        </w:rPr>
        <w:t xml:space="preserve"> người</w:t>
      </w:r>
    </w:p>
    <w:p w14:paraId="5D10AC7F" w14:textId="72397DAE" w:rsidR="00A407E1" w:rsidRDefault="00A407E1" w:rsidP="00A407E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 xml:space="preserve">Sản phẩm: </w:t>
      </w:r>
      <w:r w:rsidRPr="009175D0">
        <w:rPr>
          <w:b/>
          <w:bCs/>
          <w:lang w:val="vi-VN"/>
        </w:rPr>
        <w:t>flatform ecommerce B2B, B2C, S2B, M2C</w:t>
      </w:r>
    </w:p>
    <w:p w14:paraId="25C10089" w14:textId="29CA79F3" w:rsidR="00A407E1" w:rsidRDefault="00A407E1" w:rsidP="00A407E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lang w:val="vi-VN"/>
        </w:rPr>
        <w:t xml:space="preserve">EVP </w:t>
      </w:r>
      <w:r w:rsidR="009175D0">
        <w:rPr>
          <w:lang w:val="vi-VN"/>
        </w:rPr>
        <w:t xml:space="preserve">(Employee Value Propositon) </w:t>
      </w:r>
      <w:r>
        <w:rPr>
          <w:lang w:val="vi-VN"/>
        </w:rPr>
        <w:t>của chúng tôi: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3098"/>
        <w:gridCol w:w="5073"/>
      </w:tblGrid>
      <w:tr w:rsidR="00A407E1" w:rsidRPr="00A407E1" w14:paraId="6D1E04DB" w14:textId="77777777" w:rsidTr="00A407E1">
        <w:trPr>
          <w:trHeight w:val="400"/>
        </w:trPr>
        <w:tc>
          <w:tcPr>
            <w:tcW w:w="1980" w:type="dxa"/>
            <w:noWrap/>
            <w:hideMark/>
          </w:tcPr>
          <w:p w14:paraId="7396F271" w14:textId="77777777" w:rsidR="00A407E1" w:rsidRPr="00A407E1" w:rsidRDefault="00A407E1" w:rsidP="00A407E1">
            <w:pPr>
              <w:rPr>
                <w:b/>
                <w:bCs/>
              </w:rPr>
            </w:pPr>
            <w:r w:rsidRPr="00A407E1">
              <w:rPr>
                <w:b/>
                <w:bCs/>
              </w:rPr>
              <w:t>QUAN TRỌNG</w:t>
            </w:r>
          </w:p>
        </w:tc>
        <w:tc>
          <w:tcPr>
            <w:tcW w:w="5500" w:type="dxa"/>
            <w:noWrap/>
            <w:hideMark/>
          </w:tcPr>
          <w:p w14:paraId="00DFBBBC" w14:textId="77777777" w:rsidR="00A407E1" w:rsidRPr="00A407E1" w:rsidRDefault="00A407E1">
            <w:pPr>
              <w:rPr>
                <w:b/>
                <w:bCs/>
              </w:rPr>
            </w:pPr>
            <w:r w:rsidRPr="00A407E1">
              <w:rPr>
                <w:b/>
                <w:bCs/>
              </w:rPr>
              <w:t>HẠNG MỤC</w:t>
            </w:r>
          </w:p>
        </w:tc>
        <w:tc>
          <w:tcPr>
            <w:tcW w:w="9120" w:type="dxa"/>
            <w:noWrap/>
            <w:hideMark/>
          </w:tcPr>
          <w:p w14:paraId="2231D751" w14:textId="77777777" w:rsidR="00A407E1" w:rsidRPr="00A407E1" w:rsidRDefault="00A407E1">
            <w:pPr>
              <w:rPr>
                <w:b/>
                <w:bCs/>
              </w:rPr>
            </w:pPr>
            <w:r w:rsidRPr="00A407E1">
              <w:rPr>
                <w:b/>
                <w:bCs/>
              </w:rPr>
              <w:t>DIỄN GIẢI</w:t>
            </w:r>
          </w:p>
        </w:tc>
      </w:tr>
      <w:tr w:rsidR="00A407E1" w:rsidRPr="00A407E1" w14:paraId="071B4B9C" w14:textId="77777777" w:rsidTr="00A407E1">
        <w:trPr>
          <w:trHeight w:val="1540"/>
        </w:trPr>
        <w:tc>
          <w:tcPr>
            <w:tcW w:w="1980" w:type="dxa"/>
            <w:noWrap/>
            <w:hideMark/>
          </w:tcPr>
          <w:p w14:paraId="33AD475F" w14:textId="77777777" w:rsidR="00A407E1" w:rsidRPr="00A407E1" w:rsidRDefault="00A407E1" w:rsidP="00A407E1">
            <w:r w:rsidRPr="00A407E1">
              <w:t>1</w:t>
            </w:r>
          </w:p>
        </w:tc>
        <w:tc>
          <w:tcPr>
            <w:tcW w:w="5500" w:type="dxa"/>
            <w:hideMark/>
          </w:tcPr>
          <w:p w14:paraId="1997E8D9" w14:textId="77777777" w:rsidR="00A407E1" w:rsidRPr="00A407E1" w:rsidRDefault="00A407E1">
            <w:pPr>
              <w:rPr>
                <w:b/>
                <w:bCs/>
              </w:rPr>
            </w:pPr>
            <w:proofErr w:type="spellStart"/>
            <w:r w:rsidRPr="00A407E1">
              <w:rPr>
                <w:b/>
                <w:bCs/>
              </w:rPr>
              <w:t>Niềm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tự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hào</w:t>
            </w:r>
            <w:proofErr w:type="spellEnd"/>
            <w:r w:rsidRPr="00A407E1">
              <w:rPr>
                <w:b/>
                <w:bCs/>
              </w:rPr>
              <w:t xml:space="preserve"> (</w:t>
            </w:r>
            <w:proofErr w:type="spellStart"/>
            <w:r w:rsidRPr="00A407E1">
              <w:rPr>
                <w:b/>
                <w:bCs/>
              </w:rPr>
              <w:t>khác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biệt</w:t>
            </w:r>
            <w:proofErr w:type="spellEnd"/>
            <w:r w:rsidRPr="00A407E1">
              <w:rPr>
                <w:b/>
                <w:bCs/>
              </w:rPr>
              <w:t xml:space="preserve">/ </w:t>
            </w:r>
            <w:proofErr w:type="spellStart"/>
            <w:r w:rsidRPr="00A407E1">
              <w:rPr>
                <w:b/>
                <w:bCs/>
              </w:rPr>
              <w:t>độc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lạ</w:t>
            </w:r>
            <w:proofErr w:type="spellEnd"/>
            <w:r w:rsidRPr="00A407E1">
              <w:rPr>
                <w:b/>
                <w:bCs/>
              </w:rPr>
              <w:t xml:space="preserve">/ </w:t>
            </w:r>
            <w:r w:rsidRPr="00A407E1">
              <w:rPr>
                <w:b/>
                <w:bCs/>
              </w:rPr>
              <w:br/>
              <w:t xml:space="preserve">solutions hay </w:t>
            </w:r>
            <w:proofErr w:type="spellStart"/>
            <w:r w:rsidRPr="00A407E1">
              <w:rPr>
                <w:b/>
                <w:bCs/>
              </w:rPr>
              <w:t>quá</w:t>
            </w:r>
            <w:proofErr w:type="spellEnd"/>
            <w:r w:rsidRPr="00A407E1">
              <w:rPr>
                <w:b/>
                <w:bCs/>
              </w:rPr>
              <w:t>)</w:t>
            </w:r>
          </w:p>
        </w:tc>
        <w:tc>
          <w:tcPr>
            <w:tcW w:w="9120" w:type="dxa"/>
            <w:hideMark/>
          </w:tcPr>
          <w:p w14:paraId="73CC7E6F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</w:t>
            </w:r>
            <w:proofErr w:type="spellStart"/>
            <w:r w:rsidRPr="00A407E1">
              <w:rPr>
                <w:i/>
                <w:iCs/>
              </w:rPr>
              <w:t>Khác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biệt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Bán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thứ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mà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thị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trường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cần</w:t>
            </w:r>
            <w:proofErr w:type="spellEnd"/>
            <w:r w:rsidRPr="00A407E1">
              <w:rPr>
                <w:i/>
                <w:iCs/>
              </w:rPr>
              <w:t xml:space="preserve"> (</w:t>
            </w:r>
            <w:proofErr w:type="spellStart"/>
            <w:r w:rsidRPr="00A407E1">
              <w:rPr>
                <w:i/>
                <w:iCs/>
              </w:rPr>
              <w:t>không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phải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thứ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mình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có</w:t>
            </w:r>
            <w:proofErr w:type="spellEnd"/>
            <w:r w:rsidRPr="00A407E1">
              <w:rPr>
                <w:i/>
                <w:iCs/>
              </w:rPr>
              <w:t>)</w:t>
            </w:r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Độc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lạ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SaleTech</w:t>
            </w:r>
            <w:proofErr w:type="spellEnd"/>
            <w:r w:rsidRPr="00A407E1">
              <w:rPr>
                <w:i/>
                <w:iCs/>
              </w:rPr>
              <w:t xml:space="preserve"> (</w:t>
            </w:r>
            <w:proofErr w:type="spellStart"/>
            <w:r w:rsidRPr="00A407E1">
              <w:rPr>
                <w:i/>
                <w:iCs/>
              </w:rPr>
              <w:t>tận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dụng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toàn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bộ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sức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mạnh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công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nghệ</w:t>
            </w:r>
            <w:proofErr w:type="spellEnd"/>
            <w:r w:rsidRPr="00A407E1">
              <w:rPr>
                <w:i/>
                <w:iCs/>
              </w:rPr>
              <w:t xml:space="preserve"> 4.0)</w:t>
            </w:r>
            <w:r w:rsidRPr="00A407E1">
              <w:rPr>
                <w:i/>
                <w:iCs/>
              </w:rPr>
              <w:br/>
              <w:t xml:space="preserve">3. Solution: max </w:t>
            </w:r>
            <w:proofErr w:type="spellStart"/>
            <w:r w:rsidRPr="00A407E1">
              <w:rPr>
                <w:i/>
                <w:iCs/>
              </w:rPr>
              <w:t>thu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nhập</w:t>
            </w:r>
            <w:proofErr w:type="spellEnd"/>
            <w:r w:rsidRPr="00A407E1">
              <w:rPr>
                <w:i/>
                <w:iCs/>
              </w:rPr>
              <w:t xml:space="preserve"> (BEF) </w:t>
            </w:r>
            <w:proofErr w:type="spellStart"/>
            <w:r w:rsidRPr="00A407E1">
              <w:rPr>
                <w:i/>
                <w:iCs/>
              </w:rPr>
              <w:t>trong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cùng</w:t>
            </w:r>
            <w:proofErr w:type="spellEnd"/>
            <w:r w:rsidRPr="00A407E1">
              <w:rPr>
                <w:i/>
                <w:iCs/>
              </w:rPr>
              <w:t xml:space="preserve"> 1 </w:t>
            </w:r>
            <w:proofErr w:type="spellStart"/>
            <w:r w:rsidRPr="00A407E1">
              <w:rPr>
                <w:i/>
                <w:iCs/>
              </w:rPr>
              <w:t>khoảng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thời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gian</w:t>
            </w:r>
            <w:proofErr w:type="spellEnd"/>
          </w:p>
        </w:tc>
      </w:tr>
      <w:tr w:rsidR="00A407E1" w:rsidRPr="00A407E1" w14:paraId="75EA89AE" w14:textId="77777777" w:rsidTr="00A407E1">
        <w:trPr>
          <w:trHeight w:val="1540"/>
        </w:trPr>
        <w:tc>
          <w:tcPr>
            <w:tcW w:w="1980" w:type="dxa"/>
            <w:noWrap/>
            <w:hideMark/>
          </w:tcPr>
          <w:p w14:paraId="3D3046B6" w14:textId="77777777" w:rsidR="00A407E1" w:rsidRPr="00A407E1" w:rsidRDefault="00A407E1" w:rsidP="00A407E1">
            <w:r w:rsidRPr="00A407E1">
              <w:t>2</w:t>
            </w:r>
          </w:p>
        </w:tc>
        <w:tc>
          <w:tcPr>
            <w:tcW w:w="5500" w:type="dxa"/>
            <w:hideMark/>
          </w:tcPr>
          <w:p w14:paraId="00157FF3" w14:textId="77777777" w:rsidR="00A407E1" w:rsidRPr="00A407E1" w:rsidRDefault="00A407E1">
            <w:pPr>
              <w:rPr>
                <w:b/>
                <w:bCs/>
              </w:rPr>
            </w:pPr>
            <w:proofErr w:type="spellStart"/>
            <w:r w:rsidRPr="00A407E1">
              <w:rPr>
                <w:b/>
                <w:bCs/>
              </w:rPr>
              <w:t>Môi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trường</w:t>
            </w:r>
            <w:proofErr w:type="spellEnd"/>
            <w:r w:rsidRPr="00A407E1">
              <w:rPr>
                <w:b/>
                <w:bCs/>
              </w:rPr>
              <w:t xml:space="preserve"> - </w:t>
            </w:r>
            <w:proofErr w:type="spellStart"/>
            <w:r w:rsidRPr="00A407E1">
              <w:rPr>
                <w:b/>
                <w:bCs/>
              </w:rPr>
              <w:t>Văn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hoá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r w:rsidRPr="00A407E1">
              <w:rPr>
                <w:b/>
                <w:bCs/>
              </w:rPr>
              <w:br/>
              <w:t>(</w:t>
            </w:r>
            <w:proofErr w:type="spellStart"/>
            <w:r w:rsidRPr="00A407E1">
              <w:rPr>
                <w:b/>
                <w:bCs/>
              </w:rPr>
              <w:t>cũ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kèm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mới</w:t>
            </w:r>
            <w:proofErr w:type="spellEnd"/>
            <w:r w:rsidRPr="00A407E1">
              <w:rPr>
                <w:b/>
                <w:bCs/>
              </w:rPr>
              <w:t>)</w:t>
            </w:r>
          </w:p>
        </w:tc>
        <w:tc>
          <w:tcPr>
            <w:tcW w:w="9120" w:type="dxa"/>
            <w:hideMark/>
          </w:tcPr>
          <w:p w14:paraId="53DA39DC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</w:t>
            </w:r>
            <w:proofErr w:type="spellStart"/>
            <w:r w:rsidRPr="00A407E1">
              <w:rPr>
                <w:i/>
                <w:iCs/>
              </w:rPr>
              <w:t>phụ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huynh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đệ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cầm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tay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chỉ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việc</w:t>
            </w:r>
            <w:proofErr w:type="spellEnd"/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vú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em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chăm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sóc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mới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như</w:t>
            </w:r>
            <w:proofErr w:type="spellEnd"/>
            <w:r w:rsidRPr="00A407E1">
              <w:rPr>
                <w:i/>
                <w:iCs/>
              </w:rPr>
              <w:t xml:space="preserve"> con </w:t>
            </w:r>
            <w:proofErr w:type="spellStart"/>
            <w:r w:rsidRPr="00A407E1">
              <w:rPr>
                <w:i/>
                <w:iCs/>
              </w:rPr>
              <w:t>em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trong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gia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đình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mình</w:t>
            </w:r>
            <w:proofErr w:type="spellEnd"/>
          </w:p>
        </w:tc>
      </w:tr>
      <w:tr w:rsidR="00A407E1" w:rsidRPr="00A407E1" w14:paraId="0BED0716" w14:textId="77777777" w:rsidTr="00A407E1">
        <w:trPr>
          <w:trHeight w:val="1540"/>
        </w:trPr>
        <w:tc>
          <w:tcPr>
            <w:tcW w:w="1980" w:type="dxa"/>
            <w:noWrap/>
            <w:hideMark/>
          </w:tcPr>
          <w:p w14:paraId="41B0E11B" w14:textId="77777777" w:rsidR="00A407E1" w:rsidRPr="00A407E1" w:rsidRDefault="00A407E1" w:rsidP="00A407E1">
            <w:r w:rsidRPr="00A407E1">
              <w:t>3</w:t>
            </w:r>
          </w:p>
        </w:tc>
        <w:tc>
          <w:tcPr>
            <w:tcW w:w="5500" w:type="dxa"/>
            <w:hideMark/>
          </w:tcPr>
          <w:p w14:paraId="39B89D41" w14:textId="77777777" w:rsidR="00A407E1" w:rsidRPr="00A407E1" w:rsidRDefault="00A407E1">
            <w:pPr>
              <w:rPr>
                <w:b/>
                <w:bCs/>
              </w:rPr>
            </w:pPr>
            <w:proofErr w:type="spellStart"/>
            <w:r w:rsidRPr="00A407E1">
              <w:rPr>
                <w:b/>
                <w:bCs/>
              </w:rPr>
              <w:t>Sự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nghiệp</w:t>
            </w:r>
            <w:proofErr w:type="spellEnd"/>
            <w:r w:rsidRPr="00A407E1">
              <w:rPr>
                <w:b/>
                <w:bCs/>
              </w:rPr>
              <w:t xml:space="preserve"> (</w:t>
            </w:r>
            <w:proofErr w:type="spellStart"/>
            <w:r w:rsidRPr="00A407E1">
              <w:rPr>
                <w:b/>
                <w:bCs/>
              </w:rPr>
              <w:t>Lộ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trình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thăng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tiến</w:t>
            </w:r>
            <w:proofErr w:type="spellEnd"/>
            <w:r w:rsidRPr="00A407E1">
              <w:rPr>
                <w:b/>
                <w:bCs/>
              </w:rPr>
              <w:t xml:space="preserve">/ </w:t>
            </w:r>
            <w:r w:rsidRPr="00A407E1">
              <w:rPr>
                <w:b/>
                <w:bCs/>
              </w:rPr>
              <w:br/>
            </w:r>
            <w:proofErr w:type="spellStart"/>
            <w:r w:rsidRPr="00A407E1">
              <w:rPr>
                <w:b/>
                <w:bCs/>
              </w:rPr>
              <w:t>chương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trình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đào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tạo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phát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triển</w:t>
            </w:r>
            <w:proofErr w:type="spellEnd"/>
            <w:r w:rsidRPr="00A407E1">
              <w:rPr>
                <w:b/>
                <w:bCs/>
              </w:rPr>
              <w:t>)</w:t>
            </w:r>
          </w:p>
        </w:tc>
        <w:tc>
          <w:tcPr>
            <w:tcW w:w="9120" w:type="dxa"/>
            <w:hideMark/>
          </w:tcPr>
          <w:p w14:paraId="7A759549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</w:t>
            </w:r>
            <w:proofErr w:type="spellStart"/>
            <w:r w:rsidRPr="00A407E1">
              <w:rPr>
                <w:i/>
                <w:iCs/>
              </w:rPr>
              <w:t>Vai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trò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thực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tập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sinh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thử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việc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chính</w:t>
            </w:r>
            <w:proofErr w:type="spellEnd"/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Trình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độ</w:t>
            </w:r>
            <w:proofErr w:type="spellEnd"/>
            <w:r w:rsidRPr="00A407E1">
              <w:rPr>
                <w:i/>
                <w:iCs/>
              </w:rPr>
              <w:t xml:space="preserve">: amateur -&gt;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chuyên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chuyên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gia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r w:rsidRPr="00A407E1">
              <w:rPr>
                <w:i/>
                <w:iCs/>
              </w:rPr>
              <w:br/>
              <w:t xml:space="preserve">3. </w:t>
            </w:r>
            <w:proofErr w:type="spellStart"/>
            <w:r w:rsidRPr="00A407E1">
              <w:rPr>
                <w:i/>
                <w:iCs/>
              </w:rPr>
              <w:t>Cấp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bậc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quản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lý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giám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đốc</w:t>
            </w:r>
            <w:proofErr w:type="spellEnd"/>
            <w:r w:rsidRPr="00A407E1">
              <w:rPr>
                <w:i/>
                <w:iCs/>
              </w:rPr>
              <w:t xml:space="preserve"> -&gt; co-founder</w:t>
            </w:r>
          </w:p>
        </w:tc>
      </w:tr>
      <w:tr w:rsidR="00A407E1" w:rsidRPr="00A407E1" w14:paraId="00B60F8B" w14:textId="77777777" w:rsidTr="00A407E1">
        <w:trPr>
          <w:trHeight w:val="1540"/>
        </w:trPr>
        <w:tc>
          <w:tcPr>
            <w:tcW w:w="1980" w:type="dxa"/>
            <w:noWrap/>
            <w:hideMark/>
          </w:tcPr>
          <w:p w14:paraId="1F358A52" w14:textId="77777777" w:rsidR="00A407E1" w:rsidRPr="00A407E1" w:rsidRDefault="00A407E1" w:rsidP="00A407E1">
            <w:r w:rsidRPr="00A407E1">
              <w:lastRenderedPageBreak/>
              <w:t>4</w:t>
            </w:r>
          </w:p>
        </w:tc>
        <w:tc>
          <w:tcPr>
            <w:tcW w:w="5500" w:type="dxa"/>
            <w:hideMark/>
          </w:tcPr>
          <w:p w14:paraId="64082F86" w14:textId="77777777" w:rsidR="00A407E1" w:rsidRPr="00A407E1" w:rsidRDefault="00A407E1">
            <w:pPr>
              <w:rPr>
                <w:b/>
                <w:bCs/>
              </w:rPr>
            </w:pPr>
            <w:r w:rsidRPr="00A407E1">
              <w:rPr>
                <w:b/>
                <w:bCs/>
              </w:rPr>
              <w:t xml:space="preserve">Ý </w:t>
            </w:r>
            <w:proofErr w:type="spellStart"/>
            <w:r w:rsidRPr="00A407E1">
              <w:rPr>
                <w:b/>
                <w:bCs/>
              </w:rPr>
              <w:t>nghĩa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công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việc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r w:rsidRPr="00A407E1">
              <w:rPr>
                <w:b/>
                <w:bCs/>
              </w:rPr>
              <w:br/>
              <w:t xml:space="preserve">(Maslow: </w:t>
            </w:r>
            <w:proofErr w:type="spellStart"/>
            <w:r w:rsidRPr="00A407E1">
              <w:rPr>
                <w:b/>
                <w:bCs/>
              </w:rPr>
              <w:t>sống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một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cuộc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đời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có</w:t>
            </w:r>
            <w:proofErr w:type="spellEnd"/>
            <w:r w:rsidRPr="00A407E1">
              <w:rPr>
                <w:b/>
                <w:bCs/>
              </w:rPr>
              <w:t xml:space="preserve"> ý </w:t>
            </w:r>
            <w:proofErr w:type="spellStart"/>
            <w:r w:rsidRPr="00A407E1">
              <w:rPr>
                <w:b/>
                <w:bCs/>
              </w:rPr>
              <w:t>nghĩa</w:t>
            </w:r>
            <w:proofErr w:type="spellEnd"/>
            <w:r w:rsidRPr="00A407E1">
              <w:rPr>
                <w:b/>
                <w:bCs/>
              </w:rPr>
              <w:t>)</w:t>
            </w:r>
          </w:p>
        </w:tc>
        <w:tc>
          <w:tcPr>
            <w:tcW w:w="9120" w:type="dxa"/>
            <w:hideMark/>
          </w:tcPr>
          <w:p w14:paraId="29140950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</w:t>
            </w:r>
            <w:proofErr w:type="spellStart"/>
            <w:r w:rsidRPr="00A407E1">
              <w:rPr>
                <w:i/>
                <w:iCs/>
              </w:rPr>
              <w:t>Triết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lý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một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người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làm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quan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cả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họ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được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nhờ</w:t>
            </w:r>
            <w:proofErr w:type="spellEnd"/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Phát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huy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nội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lực</w:t>
            </w:r>
            <w:proofErr w:type="spellEnd"/>
            <w:r w:rsidRPr="00A407E1">
              <w:rPr>
                <w:i/>
                <w:iCs/>
              </w:rPr>
              <w:t xml:space="preserve">/ </w:t>
            </w:r>
            <w:proofErr w:type="spellStart"/>
            <w:r w:rsidRPr="00A407E1">
              <w:rPr>
                <w:i/>
                <w:iCs/>
              </w:rPr>
              <w:t>ngoại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lực</w:t>
            </w:r>
            <w:proofErr w:type="spellEnd"/>
          </w:p>
        </w:tc>
      </w:tr>
      <w:tr w:rsidR="00A407E1" w:rsidRPr="00A407E1" w14:paraId="4EA8039E" w14:textId="77777777" w:rsidTr="00A407E1">
        <w:trPr>
          <w:trHeight w:val="2080"/>
        </w:trPr>
        <w:tc>
          <w:tcPr>
            <w:tcW w:w="1980" w:type="dxa"/>
            <w:noWrap/>
            <w:hideMark/>
          </w:tcPr>
          <w:p w14:paraId="637EF3ED" w14:textId="77777777" w:rsidR="00A407E1" w:rsidRPr="00A407E1" w:rsidRDefault="00A407E1" w:rsidP="00A407E1">
            <w:r w:rsidRPr="00A407E1">
              <w:t>5</w:t>
            </w:r>
          </w:p>
        </w:tc>
        <w:tc>
          <w:tcPr>
            <w:tcW w:w="5500" w:type="dxa"/>
            <w:noWrap/>
            <w:hideMark/>
          </w:tcPr>
          <w:p w14:paraId="1860C04A" w14:textId="77777777" w:rsidR="00A407E1" w:rsidRPr="00A407E1" w:rsidRDefault="00A407E1">
            <w:pPr>
              <w:rPr>
                <w:b/>
                <w:bCs/>
              </w:rPr>
            </w:pPr>
            <w:r w:rsidRPr="00A407E1">
              <w:rPr>
                <w:b/>
                <w:bCs/>
              </w:rPr>
              <w:t xml:space="preserve">Thu </w:t>
            </w:r>
            <w:proofErr w:type="spellStart"/>
            <w:r w:rsidRPr="00A407E1">
              <w:rPr>
                <w:b/>
                <w:bCs/>
              </w:rPr>
              <w:t>nhập</w:t>
            </w:r>
            <w:proofErr w:type="spellEnd"/>
            <w:r w:rsidRPr="00A407E1">
              <w:rPr>
                <w:b/>
                <w:bCs/>
              </w:rPr>
              <w:t xml:space="preserve"> &amp; </w:t>
            </w:r>
            <w:proofErr w:type="spellStart"/>
            <w:r w:rsidRPr="00A407E1">
              <w:rPr>
                <w:b/>
                <w:bCs/>
              </w:rPr>
              <w:t>đãi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ngộ</w:t>
            </w:r>
            <w:proofErr w:type="spellEnd"/>
          </w:p>
        </w:tc>
        <w:tc>
          <w:tcPr>
            <w:tcW w:w="9120" w:type="dxa"/>
            <w:hideMark/>
          </w:tcPr>
          <w:p w14:paraId="52BD991E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</w:t>
            </w:r>
            <w:proofErr w:type="spellStart"/>
            <w:r w:rsidRPr="00A407E1">
              <w:rPr>
                <w:i/>
                <w:iCs/>
              </w:rPr>
              <w:t>Điều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chỉnh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ngày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làm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việc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trong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tuần</w:t>
            </w:r>
            <w:proofErr w:type="spellEnd"/>
            <w:r w:rsidRPr="00A407E1">
              <w:rPr>
                <w:i/>
                <w:iCs/>
              </w:rPr>
              <w:t xml:space="preserve">: 7 -&gt; 6 -&gt; 5 -&gt; 4 </w:t>
            </w:r>
            <w:proofErr w:type="spellStart"/>
            <w:r w:rsidRPr="00A407E1">
              <w:rPr>
                <w:i/>
                <w:iCs/>
              </w:rPr>
              <w:t>ngày</w:t>
            </w:r>
            <w:proofErr w:type="spellEnd"/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Khuyến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kích</w:t>
            </w:r>
            <w:proofErr w:type="spellEnd"/>
            <w:r w:rsidRPr="00A407E1">
              <w:rPr>
                <w:i/>
                <w:iCs/>
              </w:rPr>
              <w:t xml:space="preserve">: 4 </w:t>
            </w:r>
            <w:proofErr w:type="spellStart"/>
            <w:r w:rsidRPr="00A407E1">
              <w:rPr>
                <w:i/>
                <w:iCs/>
              </w:rPr>
              <w:t>ngày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/ 3 </w:t>
            </w:r>
            <w:proofErr w:type="spellStart"/>
            <w:r w:rsidRPr="00A407E1">
              <w:rPr>
                <w:i/>
                <w:iCs/>
              </w:rPr>
              <w:t>ngày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khách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hàng</w:t>
            </w:r>
            <w:proofErr w:type="spellEnd"/>
            <w:r w:rsidRPr="00A407E1">
              <w:rPr>
                <w:i/>
                <w:iCs/>
              </w:rPr>
              <w:br/>
              <w:t xml:space="preserve">3. </w:t>
            </w:r>
            <w:proofErr w:type="spellStart"/>
            <w:r w:rsidRPr="00A407E1">
              <w:rPr>
                <w:i/>
                <w:iCs/>
              </w:rPr>
              <w:t>Chính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sách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lương</w:t>
            </w:r>
            <w:proofErr w:type="spellEnd"/>
            <w:r w:rsidRPr="00A407E1">
              <w:rPr>
                <w:i/>
                <w:iCs/>
              </w:rPr>
              <w:t>/</w:t>
            </w:r>
            <w:proofErr w:type="spellStart"/>
            <w:r w:rsidRPr="00A407E1">
              <w:rPr>
                <w:i/>
                <w:iCs/>
              </w:rPr>
              <w:t>thu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nhập</w:t>
            </w:r>
            <w:proofErr w:type="spellEnd"/>
            <w:r w:rsidRPr="00A407E1">
              <w:rPr>
                <w:i/>
                <w:iCs/>
              </w:rPr>
              <w:t xml:space="preserve"> = 1/3 (</w:t>
            </w:r>
            <w:proofErr w:type="spellStart"/>
            <w:r w:rsidRPr="00A407E1">
              <w:rPr>
                <w:i/>
                <w:iCs/>
              </w:rPr>
              <w:t>lương</w:t>
            </w:r>
            <w:proofErr w:type="spellEnd"/>
            <w:r w:rsidRPr="00A407E1">
              <w:rPr>
                <w:i/>
                <w:iCs/>
              </w:rPr>
              <w:t xml:space="preserve"> 8tr/24tr)</w:t>
            </w:r>
            <w:r w:rsidRPr="00A407E1">
              <w:rPr>
                <w:i/>
                <w:iCs/>
              </w:rPr>
              <w:br/>
              <w:t xml:space="preserve">4. </w:t>
            </w:r>
            <w:proofErr w:type="spellStart"/>
            <w:r w:rsidRPr="00A407E1">
              <w:rPr>
                <w:i/>
                <w:iCs/>
              </w:rPr>
              <w:t>Ghi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nhận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tăng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lương</w:t>
            </w:r>
            <w:proofErr w:type="spellEnd"/>
            <w:r w:rsidRPr="00A407E1">
              <w:rPr>
                <w:i/>
                <w:iCs/>
              </w:rPr>
              <w:t xml:space="preserve"> -&gt; </w:t>
            </w:r>
            <w:proofErr w:type="spellStart"/>
            <w:r w:rsidRPr="00A407E1">
              <w:rPr>
                <w:i/>
                <w:iCs/>
              </w:rPr>
              <w:t>tăng</w:t>
            </w:r>
            <w:proofErr w:type="spellEnd"/>
            <w:r w:rsidRPr="00A407E1">
              <w:rPr>
                <w:i/>
                <w:iCs/>
              </w:rPr>
              <w:t xml:space="preserve"> ca/ </w:t>
            </w:r>
            <w:proofErr w:type="spellStart"/>
            <w:r w:rsidRPr="00A407E1">
              <w:rPr>
                <w:i/>
                <w:iCs/>
              </w:rPr>
              <w:t>tăng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chức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r w:rsidRPr="00A407E1">
              <w:rPr>
                <w:i/>
                <w:iCs/>
              </w:rPr>
              <w:br/>
              <w:t xml:space="preserve">5. </w:t>
            </w:r>
            <w:proofErr w:type="spellStart"/>
            <w:r w:rsidRPr="00A407E1">
              <w:rPr>
                <w:i/>
                <w:iCs/>
              </w:rPr>
              <w:t>Đãi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ngộ</w:t>
            </w:r>
            <w:proofErr w:type="spellEnd"/>
            <w:r w:rsidRPr="00A407E1">
              <w:rPr>
                <w:i/>
                <w:iCs/>
              </w:rPr>
              <w:t xml:space="preserve">: </w:t>
            </w:r>
            <w:proofErr w:type="spellStart"/>
            <w:r w:rsidRPr="00A407E1">
              <w:rPr>
                <w:i/>
                <w:iCs/>
              </w:rPr>
              <w:t>có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cơm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trưa</w:t>
            </w:r>
            <w:proofErr w:type="spellEnd"/>
            <w:r w:rsidRPr="00A407E1">
              <w:rPr>
                <w:i/>
                <w:iCs/>
              </w:rPr>
              <w:t>/ 6-8tr/2tr</w:t>
            </w:r>
          </w:p>
        </w:tc>
      </w:tr>
      <w:tr w:rsidR="00A407E1" w:rsidRPr="00A407E1" w14:paraId="45AA18BF" w14:textId="77777777" w:rsidTr="00A407E1">
        <w:trPr>
          <w:trHeight w:val="1540"/>
        </w:trPr>
        <w:tc>
          <w:tcPr>
            <w:tcW w:w="1980" w:type="dxa"/>
            <w:noWrap/>
            <w:hideMark/>
          </w:tcPr>
          <w:p w14:paraId="1E9F9792" w14:textId="77777777" w:rsidR="00A407E1" w:rsidRPr="00A407E1" w:rsidRDefault="00A407E1" w:rsidP="00A407E1">
            <w:r w:rsidRPr="00A407E1">
              <w:t>6</w:t>
            </w:r>
          </w:p>
        </w:tc>
        <w:tc>
          <w:tcPr>
            <w:tcW w:w="5500" w:type="dxa"/>
            <w:noWrap/>
            <w:hideMark/>
          </w:tcPr>
          <w:p w14:paraId="6B868757" w14:textId="77777777" w:rsidR="00A407E1" w:rsidRPr="00A407E1" w:rsidRDefault="00A407E1">
            <w:pPr>
              <w:rPr>
                <w:b/>
                <w:bCs/>
              </w:rPr>
            </w:pPr>
            <w:proofErr w:type="spellStart"/>
            <w:r w:rsidRPr="00A407E1">
              <w:rPr>
                <w:b/>
                <w:bCs/>
              </w:rPr>
              <w:t>Các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yếu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tố</w:t>
            </w:r>
            <w:proofErr w:type="spellEnd"/>
            <w:r w:rsidRPr="00A407E1">
              <w:rPr>
                <w:b/>
                <w:bCs/>
              </w:rPr>
              <w:t xml:space="preserve"> </w:t>
            </w:r>
            <w:proofErr w:type="spellStart"/>
            <w:r w:rsidRPr="00A407E1">
              <w:rPr>
                <w:b/>
                <w:bCs/>
              </w:rPr>
              <w:t>khác</w:t>
            </w:r>
            <w:proofErr w:type="spellEnd"/>
          </w:p>
        </w:tc>
        <w:tc>
          <w:tcPr>
            <w:tcW w:w="9120" w:type="dxa"/>
            <w:hideMark/>
          </w:tcPr>
          <w:p w14:paraId="23030380" w14:textId="77777777" w:rsidR="00A407E1" w:rsidRPr="00A407E1" w:rsidRDefault="00A407E1">
            <w:pPr>
              <w:rPr>
                <w:i/>
                <w:iCs/>
              </w:rPr>
            </w:pPr>
            <w:r w:rsidRPr="00A407E1">
              <w:rPr>
                <w:i/>
                <w:iCs/>
              </w:rPr>
              <w:t xml:space="preserve">1. Family visit: </w:t>
            </w:r>
            <w:proofErr w:type="spellStart"/>
            <w:r w:rsidRPr="00A407E1">
              <w:rPr>
                <w:i/>
                <w:iCs/>
              </w:rPr>
              <w:t>thăm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nhà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nhân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viên</w:t>
            </w:r>
            <w:proofErr w:type="spellEnd"/>
            <w:r w:rsidRPr="00A407E1">
              <w:rPr>
                <w:i/>
                <w:iCs/>
              </w:rPr>
              <w:t xml:space="preserve"> (</w:t>
            </w:r>
            <w:proofErr w:type="spellStart"/>
            <w:r w:rsidRPr="00A407E1">
              <w:rPr>
                <w:i/>
                <w:iCs/>
              </w:rPr>
              <w:t>tặng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quà</w:t>
            </w:r>
            <w:proofErr w:type="spellEnd"/>
            <w:r w:rsidRPr="00A407E1">
              <w:rPr>
                <w:i/>
                <w:iCs/>
              </w:rPr>
              <w:t xml:space="preserve">/ </w:t>
            </w:r>
            <w:proofErr w:type="spellStart"/>
            <w:r w:rsidRPr="00A407E1">
              <w:rPr>
                <w:i/>
                <w:iCs/>
              </w:rPr>
              <w:t>bán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hàng</w:t>
            </w:r>
            <w:proofErr w:type="spellEnd"/>
            <w:r w:rsidRPr="00A407E1">
              <w:rPr>
                <w:i/>
                <w:iCs/>
              </w:rPr>
              <w:t xml:space="preserve">/ </w:t>
            </w:r>
            <w:proofErr w:type="spellStart"/>
            <w:r w:rsidRPr="00A407E1">
              <w:rPr>
                <w:i/>
                <w:iCs/>
              </w:rPr>
              <w:t>từ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thiện</w:t>
            </w:r>
            <w:proofErr w:type="spellEnd"/>
            <w:r w:rsidRPr="00A407E1">
              <w:rPr>
                <w:i/>
                <w:iCs/>
              </w:rPr>
              <w:t>)</w:t>
            </w:r>
            <w:r w:rsidRPr="00A407E1">
              <w:rPr>
                <w:i/>
                <w:iCs/>
              </w:rPr>
              <w:br/>
              <w:t xml:space="preserve">2. </w:t>
            </w:r>
            <w:proofErr w:type="spellStart"/>
            <w:r w:rsidRPr="00A407E1">
              <w:rPr>
                <w:i/>
                <w:iCs/>
              </w:rPr>
              <w:t>Tặng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quà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sinh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nhật</w:t>
            </w:r>
            <w:proofErr w:type="spellEnd"/>
            <w:r w:rsidRPr="00A407E1">
              <w:rPr>
                <w:i/>
                <w:iCs/>
              </w:rPr>
              <w:br/>
              <w:t xml:space="preserve">3. TẾT: </w:t>
            </w:r>
            <w:proofErr w:type="spellStart"/>
            <w:r w:rsidRPr="00A407E1">
              <w:rPr>
                <w:i/>
                <w:iCs/>
              </w:rPr>
              <w:t>quà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Tết</w:t>
            </w:r>
            <w:proofErr w:type="spellEnd"/>
            <w:r w:rsidRPr="00A407E1">
              <w:rPr>
                <w:i/>
                <w:iCs/>
              </w:rPr>
              <w:t xml:space="preserve"> + </w:t>
            </w:r>
            <w:proofErr w:type="spellStart"/>
            <w:r w:rsidRPr="00A407E1">
              <w:rPr>
                <w:i/>
                <w:iCs/>
              </w:rPr>
              <w:t>Thư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cám</w:t>
            </w:r>
            <w:proofErr w:type="spellEnd"/>
            <w:r w:rsidRPr="00A407E1">
              <w:rPr>
                <w:i/>
                <w:iCs/>
              </w:rPr>
              <w:t xml:space="preserve"> </w:t>
            </w:r>
            <w:proofErr w:type="spellStart"/>
            <w:r w:rsidRPr="00A407E1">
              <w:rPr>
                <w:i/>
                <w:iCs/>
              </w:rPr>
              <w:t>ơn</w:t>
            </w:r>
            <w:proofErr w:type="spellEnd"/>
          </w:p>
        </w:tc>
      </w:tr>
    </w:tbl>
    <w:p w14:paraId="18E5F9B0" w14:textId="77777777" w:rsidR="00A407E1" w:rsidRPr="00A407E1" w:rsidRDefault="00A407E1" w:rsidP="00A407E1">
      <w:pPr>
        <w:rPr>
          <w:lang w:val="vi-VN"/>
        </w:rPr>
      </w:pPr>
    </w:p>
    <w:p w14:paraId="2941F697" w14:textId="77777777" w:rsidR="00A407E1" w:rsidRPr="00A407E1" w:rsidRDefault="00A407E1" w:rsidP="00A407E1">
      <w:pPr>
        <w:rPr>
          <w:lang w:val="vi-VN"/>
        </w:rPr>
      </w:pPr>
    </w:p>
    <w:p w14:paraId="0D95268E" w14:textId="77777777" w:rsidR="00242C51" w:rsidRPr="007B77C5" w:rsidRDefault="00242C51">
      <w:pPr>
        <w:rPr>
          <w:lang w:val="vi-VN"/>
        </w:rPr>
      </w:pPr>
    </w:p>
    <w:sectPr w:rsidR="00242C51" w:rsidRPr="007B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328"/>
    <w:multiLevelType w:val="hybridMultilevel"/>
    <w:tmpl w:val="6DF26EC8"/>
    <w:lvl w:ilvl="0" w:tplc="2F1E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F1D"/>
    <w:multiLevelType w:val="multilevel"/>
    <w:tmpl w:val="FCE818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15523863">
    <w:abstractNumId w:val="1"/>
  </w:num>
  <w:num w:numId="2" w16cid:durableId="2083596570">
    <w:abstractNumId w:val="1"/>
  </w:num>
  <w:num w:numId="3" w16cid:durableId="1129932249">
    <w:abstractNumId w:val="1"/>
  </w:num>
  <w:num w:numId="4" w16cid:durableId="1005667960">
    <w:abstractNumId w:val="1"/>
  </w:num>
  <w:num w:numId="5" w16cid:durableId="299964601">
    <w:abstractNumId w:val="1"/>
  </w:num>
  <w:num w:numId="6" w16cid:durableId="810754614">
    <w:abstractNumId w:val="1"/>
  </w:num>
  <w:num w:numId="7" w16cid:durableId="2077125359">
    <w:abstractNumId w:val="1"/>
  </w:num>
  <w:num w:numId="8" w16cid:durableId="235676432">
    <w:abstractNumId w:val="1"/>
  </w:num>
  <w:num w:numId="9" w16cid:durableId="907880767">
    <w:abstractNumId w:val="1"/>
  </w:num>
  <w:num w:numId="10" w16cid:durableId="104687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9B"/>
    <w:rsid w:val="00242C51"/>
    <w:rsid w:val="002B2E55"/>
    <w:rsid w:val="004B2FAC"/>
    <w:rsid w:val="00776200"/>
    <w:rsid w:val="007B77C5"/>
    <w:rsid w:val="009175D0"/>
    <w:rsid w:val="00A1109B"/>
    <w:rsid w:val="00A407E1"/>
    <w:rsid w:val="00C67EFF"/>
    <w:rsid w:val="00CC497A"/>
    <w:rsid w:val="00E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DEF6"/>
  <w15:chartTrackingRefBased/>
  <w15:docId w15:val="{60CC2AA4-C017-3F45-93FD-9E5FC19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7A"/>
    <w:rPr>
      <w:rFonts w:ascii="Times New Roman" w:hAnsi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7A"/>
    <w:pPr>
      <w:keepNext/>
      <w:keepLines/>
      <w:numPr>
        <w:numId w:val="9"/>
      </w:numPr>
      <w:spacing w:after="60" w:line="312" w:lineRule="auto"/>
      <w:jc w:val="both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497A"/>
    <w:pPr>
      <w:keepNext/>
      <w:keepLines/>
      <w:numPr>
        <w:ilvl w:val="1"/>
        <w:numId w:val="9"/>
      </w:numPr>
      <w:spacing w:after="60" w:line="312" w:lineRule="auto"/>
      <w:jc w:val="both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497A"/>
    <w:pPr>
      <w:keepNext/>
      <w:keepLines/>
      <w:numPr>
        <w:ilvl w:val="2"/>
        <w:numId w:val="9"/>
      </w:numPr>
      <w:spacing w:after="60" w:line="312" w:lineRule="auto"/>
      <w:jc w:val="both"/>
      <w:outlineLvl w:val="2"/>
    </w:pPr>
    <w:rPr>
      <w:rFonts w:eastAsia="Times New Roman"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497A"/>
    <w:pPr>
      <w:keepNext/>
      <w:keepLines/>
      <w:numPr>
        <w:ilvl w:val="3"/>
        <w:numId w:val="9"/>
      </w:numPr>
      <w:spacing w:after="60" w:line="312" w:lineRule="auto"/>
      <w:jc w:val="both"/>
      <w:outlineLvl w:val="3"/>
    </w:pPr>
    <w:rPr>
      <w:rFonts w:eastAsia="Times New Roman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C497A"/>
    <w:pPr>
      <w:keepNext/>
      <w:keepLines/>
      <w:numPr>
        <w:ilvl w:val="4"/>
        <w:numId w:val="9"/>
      </w:numPr>
      <w:spacing w:before="200" w:line="312" w:lineRule="auto"/>
      <w:jc w:val="both"/>
      <w:outlineLvl w:val="4"/>
    </w:pPr>
    <w:rPr>
      <w:rFonts w:ascii="Cambria" w:eastAsia="Times New Roman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497A"/>
    <w:pPr>
      <w:keepNext/>
      <w:keepLines/>
      <w:numPr>
        <w:ilvl w:val="5"/>
        <w:numId w:val="9"/>
      </w:numPr>
      <w:spacing w:before="200" w:line="312" w:lineRule="auto"/>
      <w:jc w:val="both"/>
      <w:outlineLvl w:val="5"/>
    </w:pPr>
    <w:rPr>
      <w:rFonts w:ascii="Cambria" w:eastAsia="Times New Roman" w:hAnsi="Cambria"/>
      <w:i/>
      <w:iCs/>
      <w:color w:val="243F6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C497A"/>
    <w:pPr>
      <w:keepNext/>
      <w:keepLines/>
      <w:numPr>
        <w:ilvl w:val="6"/>
        <w:numId w:val="9"/>
      </w:numPr>
      <w:spacing w:before="200" w:line="312" w:lineRule="auto"/>
      <w:jc w:val="both"/>
      <w:outlineLvl w:val="6"/>
    </w:pPr>
    <w:rPr>
      <w:rFonts w:ascii="Cambria" w:eastAsia="Times New Roman" w:hAnsi="Cambria"/>
      <w:i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C497A"/>
    <w:pPr>
      <w:keepNext/>
      <w:keepLines/>
      <w:numPr>
        <w:ilvl w:val="7"/>
        <w:numId w:val="9"/>
      </w:numPr>
      <w:spacing w:before="200" w:line="312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C497A"/>
    <w:pPr>
      <w:keepNext/>
      <w:keepLines/>
      <w:numPr>
        <w:ilvl w:val="8"/>
        <w:numId w:val="9"/>
      </w:numPr>
      <w:spacing w:before="200" w:line="312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7A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97A"/>
    <w:rPr>
      <w:rFonts w:ascii="Times New Roman" w:eastAsia="Times New Roman" w:hAnsi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97A"/>
    <w:rPr>
      <w:rFonts w:ascii="Times New Roman" w:eastAsia="Times New Roman" w:hAnsi="Times New Roman"/>
      <w:bCs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C497A"/>
    <w:rPr>
      <w:rFonts w:ascii="Times New Roman" w:eastAsia="Times New Roman" w:hAnsi="Times New Roman"/>
      <w:bCs/>
      <w:iCs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C497A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C497A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497A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C497A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C497A"/>
    <w:rPr>
      <w:rFonts w:ascii="Cambria" w:eastAsia="Times New Roman" w:hAnsi="Cambria"/>
      <w:i/>
      <w:iCs/>
      <w:color w:val="404040"/>
    </w:rPr>
  </w:style>
  <w:style w:type="paragraph" w:styleId="Title">
    <w:name w:val="Title"/>
    <w:basedOn w:val="Normal"/>
    <w:link w:val="TitleChar"/>
    <w:qFormat/>
    <w:rsid w:val="00CC497A"/>
    <w:pPr>
      <w:jc w:val="center"/>
    </w:pPr>
    <w:rPr>
      <w:rFonts w:ascii="VNI-Times" w:eastAsia="Times New Roman" w:hAnsi="VNI-Times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CC497A"/>
    <w:rPr>
      <w:rFonts w:ascii="VNI-Times" w:eastAsia="Times New Roman" w:hAnsi="VNI-Times"/>
      <w:b/>
      <w:bCs/>
      <w:sz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CC4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7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7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b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chhoasieuxanh.vn/v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lix.store/vn/" TargetMode="External"/><Relationship Id="rId11" Type="http://schemas.openxmlformats.org/officeDocument/2006/relationships/hyperlink" Target="mailto:info@felixgroup.vn" TargetMode="External"/><Relationship Id="rId5" Type="http://schemas.openxmlformats.org/officeDocument/2006/relationships/hyperlink" Target="mailto:INFO@FELIXGROUP.VN" TargetMode="External"/><Relationship Id="rId10" Type="http://schemas.openxmlformats.org/officeDocument/2006/relationships/hyperlink" Target="http://f-hold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ohiem12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toan co NGUYEN</dc:creator>
  <cp:keywords/>
  <dc:description/>
  <cp:lastModifiedBy>van toan co NGUYEN</cp:lastModifiedBy>
  <cp:revision>2</cp:revision>
  <dcterms:created xsi:type="dcterms:W3CDTF">2023-08-28T07:07:00Z</dcterms:created>
  <dcterms:modified xsi:type="dcterms:W3CDTF">2023-08-28T07:45:00Z</dcterms:modified>
</cp:coreProperties>
</file>